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18"/>
        <w:gridCol w:w="3099"/>
      </w:tblGrid>
      <w:tr w:rsidR="00FE0334" w:rsidRPr="007557A0" w:rsidTr="00FE0334">
        <w:trPr>
          <w:trHeight w:val="1781"/>
          <w:jc w:val="center"/>
        </w:trPr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330" cy="780415"/>
                  <wp:effectExtent l="19050" t="0" r="0" b="0"/>
                  <wp:docPr id="4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107950</wp:posOffset>
                  </wp:positionV>
                  <wp:extent cx="803275" cy="887730"/>
                  <wp:effectExtent l="19050" t="0" r="0" b="0"/>
                  <wp:wrapNone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9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4545" cy="804545"/>
                  <wp:effectExtent l="19050" t="0" r="0" b="0"/>
                  <wp:docPr id="5" name="Immagine 2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34" w:rsidRPr="007557A0" w:rsidTr="00FE0334">
        <w:trPr>
          <w:cantSplit/>
          <w:trHeight w:val="325"/>
          <w:jc w:val="center"/>
        </w:trPr>
        <w:tc>
          <w:tcPr>
            <w:tcW w:w="2918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UNIONE EUROPEA</w:t>
            </w:r>
          </w:p>
        </w:tc>
        <w:tc>
          <w:tcPr>
            <w:tcW w:w="2918" w:type="dxa"/>
            <w:vAlign w:val="center"/>
          </w:tcPr>
          <w:p w:rsidR="00FE0334" w:rsidRPr="00353CF6" w:rsidRDefault="00FE0334" w:rsidP="00FE0334">
            <w:pPr>
              <w:keepNext/>
              <w:jc w:val="center"/>
            </w:pPr>
            <w:r w:rsidRPr="007557A0">
              <w:t>REGIO</w:t>
            </w:r>
            <w:r w:rsidRPr="00353CF6">
              <w:t>NE CALABRIA</w:t>
            </w:r>
          </w:p>
          <w:p w:rsidR="00410801" w:rsidRPr="00353CF6" w:rsidRDefault="00353CF6" w:rsidP="00FE0334">
            <w:pPr>
              <w:keepNext/>
              <w:jc w:val="center"/>
              <w:rPr>
                <w:sz w:val="18"/>
                <w:szCs w:val="18"/>
              </w:rPr>
            </w:pPr>
            <w:r w:rsidRPr="00353CF6">
              <w:t>Dipartimento</w:t>
            </w:r>
            <w:r w:rsidRPr="00A22B43">
              <w:rPr>
                <w:rStyle w:val="Stile9pt"/>
              </w:rPr>
              <w:t xml:space="preserve"> 11</w:t>
            </w:r>
          </w:p>
        </w:tc>
        <w:tc>
          <w:tcPr>
            <w:tcW w:w="3099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REPUBBLICA ITALIANA</w:t>
            </w:r>
          </w:p>
        </w:tc>
      </w:tr>
    </w:tbl>
    <w:p w:rsidR="00E13A65" w:rsidRDefault="00E13A65" w:rsidP="00FE0334">
      <w:pPr>
        <w:pStyle w:val="Intestazione"/>
        <w:spacing w:line="280" w:lineRule="atLeast"/>
        <w:jc w:val="center"/>
      </w:pPr>
    </w:p>
    <w:p w:rsidR="00E13A65" w:rsidRDefault="00E13A65" w:rsidP="00FE0334">
      <w:pPr>
        <w:pStyle w:val="Intestazione"/>
        <w:spacing w:line="280" w:lineRule="atLeast"/>
        <w:jc w:val="center"/>
      </w:pPr>
    </w:p>
    <w:p w:rsidR="00FE0334" w:rsidRPr="007557A0" w:rsidRDefault="00E13A65" w:rsidP="00FE0334">
      <w:pPr>
        <w:pStyle w:val="Intestazione"/>
        <w:spacing w:line="280" w:lineRule="atLeast"/>
        <w:jc w:val="center"/>
      </w:pPr>
      <w:r>
        <w:rPr>
          <w:noProof/>
        </w:rPr>
        <w:drawing>
          <wp:inline distT="0" distB="0" distL="0" distR="0" wp14:anchorId="4742E436" wp14:editId="6C39C18F">
            <wp:extent cx="5040000" cy="554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5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F6" w:rsidRDefault="00353CF6" w:rsidP="00353CF6">
      <w:pPr>
        <w:widowControl w:val="0"/>
        <w:tabs>
          <w:tab w:val="center" w:pos="2268"/>
          <w:tab w:val="center" w:pos="680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3CF6" w:rsidRDefault="00353CF6" w:rsidP="00E7407D">
      <w:pPr>
        <w:widowControl w:val="0"/>
        <w:jc w:val="center"/>
        <w:rPr>
          <w:sz w:val="28"/>
          <w:szCs w:val="28"/>
        </w:rPr>
      </w:pP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POR CALABRIA FESR 2007/2013</w:t>
      </w: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(CCI  N</w:t>
      </w:r>
      <w:r w:rsidR="00A91B2A">
        <w:rPr>
          <w:sz w:val="28"/>
          <w:szCs w:val="28"/>
        </w:rPr>
        <w:t>.</w:t>
      </w:r>
      <w:r w:rsidRPr="00E7407D">
        <w:rPr>
          <w:sz w:val="28"/>
          <w:szCs w:val="28"/>
        </w:rPr>
        <w:t xml:space="preserve">  2007 IT 161 PO 008)   </w:t>
      </w:r>
    </w:p>
    <w:p w:rsidR="00E7407D" w:rsidRDefault="00E7407D" w:rsidP="00E7407D">
      <w:pPr>
        <w:widowControl w:val="0"/>
        <w:jc w:val="center"/>
        <w:rPr>
          <w:sz w:val="28"/>
          <w:szCs w:val="28"/>
        </w:rPr>
      </w:pPr>
    </w:p>
    <w:p w:rsidR="00A91B2A" w:rsidRPr="00E7407D" w:rsidRDefault="00A91B2A" w:rsidP="00E7407D">
      <w:pPr>
        <w:widowControl w:val="0"/>
        <w:jc w:val="center"/>
        <w:rPr>
          <w:sz w:val="28"/>
          <w:szCs w:val="28"/>
        </w:rPr>
      </w:pPr>
    </w:p>
    <w:p w:rsidR="00E75AAB" w:rsidRDefault="00A91B2A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 xml:space="preserve">AVVISO PUBBLICO PER </w:t>
      </w:r>
      <w:r w:rsidR="00E75AAB">
        <w:rPr>
          <w:rFonts w:ascii="Calibri" w:hAnsi="Calibri"/>
          <w:b/>
          <w:sz w:val="24"/>
          <w:szCs w:val="24"/>
        </w:rPr>
        <w:t xml:space="preserve">IL SOSTEGNO ALLA CREAZIONE </w:t>
      </w:r>
    </w:p>
    <w:p w:rsidR="00A91B2A" w:rsidRDefault="00E75AAB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DI INIZIATIVE IMPRENDITORIALI SPIN OFF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Decreto Dirigenziale della Regione C</w:t>
      </w:r>
      <w:r w:rsidR="00B54BAF">
        <w:rPr>
          <w:rFonts w:ascii="Calibri" w:hAnsi="Calibri"/>
          <w:sz w:val="24"/>
          <w:szCs w:val="24"/>
        </w:rPr>
        <w:t>alabria n. 158</w:t>
      </w:r>
      <w:r w:rsidR="00E75AAB">
        <w:rPr>
          <w:rFonts w:ascii="Calibri" w:hAnsi="Calibri"/>
          <w:sz w:val="24"/>
          <w:szCs w:val="24"/>
        </w:rPr>
        <w:t>12</w:t>
      </w:r>
      <w:r w:rsidR="00B54BAF">
        <w:rPr>
          <w:rFonts w:ascii="Calibri" w:hAnsi="Calibri"/>
          <w:sz w:val="24"/>
          <w:szCs w:val="24"/>
        </w:rPr>
        <w:t xml:space="preserve"> del 22</w:t>
      </w:r>
      <w:r>
        <w:rPr>
          <w:rFonts w:ascii="Calibri" w:hAnsi="Calibri"/>
          <w:sz w:val="24"/>
          <w:szCs w:val="24"/>
        </w:rPr>
        <w:t>.11.2013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(B</w:t>
      </w:r>
      <w:r>
        <w:rPr>
          <w:rFonts w:ascii="Calibri" w:hAnsi="Calibri"/>
          <w:sz w:val="24"/>
          <w:szCs w:val="24"/>
        </w:rPr>
        <w:t>URC</w:t>
      </w:r>
      <w:r w:rsidRPr="00C2446D">
        <w:rPr>
          <w:rFonts w:ascii="Calibri" w:hAnsi="Calibri"/>
          <w:sz w:val="24"/>
          <w:szCs w:val="24"/>
        </w:rPr>
        <w:t xml:space="preserve"> n. 48 del 29 novembre 2013 Parte III)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F56E4F" w:rsidRDefault="007D7924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RELAZIONE TECNICA PIA</w:t>
      </w:r>
    </w:p>
    <w:p w:rsidR="001744CC" w:rsidRPr="00A91B2A" w:rsidRDefault="001744CC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</w:p>
    <w:p w:rsidR="00F56E4F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(</w:t>
      </w:r>
      <w:r w:rsidRPr="00C2446D">
        <w:rPr>
          <w:rFonts w:ascii="Calibri" w:hAnsi="Calibri"/>
          <w:b/>
          <w:sz w:val="24"/>
          <w:szCs w:val="24"/>
        </w:rPr>
        <w:t>A</w:t>
      </w:r>
      <w:r w:rsidR="00C3582B">
        <w:rPr>
          <w:rFonts w:ascii="Calibri" w:hAnsi="Calibri"/>
          <w:b/>
          <w:sz w:val="24"/>
          <w:szCs w:val="24"/>
        </w:rPr>
        <w:t>llegato “</w:t>
      </w:r>
      <w:r w:rsidR="007D7924">
        <w:rPr>
          <w:rFonts w:ascii="Calibri" w:hAnsi="Calibri"/>
          <w:b/>
          <w:sz w:val="24"/>
          <w:szCs w:val="24"/>
        </w:rPr>
        <w:t>17</w:t>
      </w:r>
      <w:r>
        <w:rPr>
          <w:rFonts w:ascii="Calibri" w:hAnsi="Calibri"/>
          <w:b/>
          <w:sz w:val="24"/>
          <w:szCs w:val="24"/>
        </w:rPr>
        <w:t xml:space="preserve">” </w:t>
      </w:r>
      <w:r w:rsidR="00E75AAB">
        <w:rPr>
          <w:rFonts w:ascii="Calibri" w:hAnsi="Calibri"/>
          <w:b/>
          <w:sz w:val="24"/>
          <w:szCs w:val="24"/>
        </w:rPr>
        <w:t>Linee Guida Avviso Pubblico)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</w:t>
      </w:r>
    </w:p>
    <w:p w:rsidR="00A91B2A" w:rsidRDefault="00A91B2A" w:rsidP="00F56E4F">
      <w:pPr>
        <w:widowControl w:val="0"/>
        <w:spacing w:after="40"/>
        <w:rPr>
          <w:rFonts w:ascii="Calibri" w:hAnsi="Calibri"/>
          <w:b/>
          <w:sz w:val="24"/>
          <w:szCs w:val="24"/>
        </w:rPr>
      </w:pP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  <w:sectPr w:rsidR="00F56E4F" w:rsidSect="00562436">
          <w:headerReference w:type="default" r:id="rId13"/>
          <w:footerReference w:type="default" r:id="rId14"/>
          <w:headerReference w:type="first" r:id="rId15"/>
          <w:pgSz w:w="12240" w:h="15840"/>
          <w:pgMar w:top="1701" w:right="1418" w:bottom="1258" w:left="1418" w:header="720" w:footer="720" w:gutter="0"/>
          <w:pgNumType w:start="1"/>
          <w:cols w:space="720"/>
          <w:titlePg/>
          <w:docGrid w:linePitch="299"/>
        </w:sectPr>
      </w:pPr>
    </w:p>
    <w:p w:rsidR="0015444B" w:rsidRDefault="0015444B" w:rsidP="0015444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 xml:space="preserve">POR CALABRIA FESR 2007/2013 – LINEA D’INTERVENTO 1.1.4.1 </w:t>
      </w:r>
      <w:bookmarkStart w:id="0" w:name="_GoBack"/>
      <w:bookmarkEnd w:id="0"/>
    </w:p>
    <w:p w:rsidR="00E25EE8" w:rsidRDefault="00E25EE8" w:rsidP="00E25EE8">
      <w:pPr>
        <w:spacing w:line="276" w:lineRule="auto"/>
        <w:rPr>
          <w:rFonts w:ascii="Cambria" w:hAnsi="Cambria"/>
          <w:b/>
        </w:rPr>
      </w:pPr>
    </w:p>
    <w:p w:rsidR="007D7924" w:rsidRPr="007D7924" w:rsidRDefault="001744CC" w:rsidP="007D7924">
      <w:pPr>
        <w:spacing w:before="0" w:after="120" w:line="20" w:lineRule="atLeast"/>
        <w:jc w:val="left"/>
        <w:rPr>
          <w:rFonts w:asciiTheme="minorHAnsi" w:hAnsiTheme="minorHAnsi"/>
          <w:color w:val="000000" w:themeColor="text1"/>
          <w:szCs w:val="20"/>
        </w:rPr>
      </w:pPr>
      <w:r w:rsidRPr="001744CC">
        <w:rPr>
          <w:rFonts w:asciiTheme="minorHAnsi" w:hAnsiTheme="minorHAnsi"/>
          <w:bCs/>
          <w:color w:val="000000" w:themeColor="text1"/>
        </w:rPr>
        <w:t>Oggetto</w:t>
      </w:r>
      <w:r w:rsidR="00300E06">
        <w:rPr>
          <w:rFonts w:asciiTheme="minorHAnsi" w:hAnsiTheme="minorHAnsi"/>
          <w:color w:val="000000" w:themeColor="text1"/>
        </w:rPr>
        <w:t xml:space="preserve">: </w:t>
      </w:r>
      <w:r w:rsidR="007D7924" w:rsidRPr="007D7924">
        <w:rPr>
          <w:rFonts w:asciiTheme="minorHAnsi" w:hAnsiTheme="minorHAnsi"/>
          <w:color w:val="000000" w:themeColor="text1"/>
          <w:szCs w:val="20"/>
        </w:rPr>
        <w:t>Relazione Tecnica</w:t>
      </w:r>
      <w:r w:rsidR="007D7924">
        <w:rPr>
          <w:rFonts w:asciiTheme="minorHAnsi" w:hAnsiTheme="minorHAnsi"/>
          <w:color w:val="000000" w:themeColor="text1"/>
          <w:szCs w:val="20"/>
        </w:rPr>
        <w:t xml:space="preserve"> PIA</w:t>
      </w:r>
    </w:p>
    <w:p w:rsidR="001744CC" w:rsidRPr="001744CC" w:rsidRDefault="001744CC" w:rsidP="007D7924">
      <w:pPr>
        <w:spacing w:before="0" w:after="120" w:line="288" w:lineRule="auto"/>
        <w:rPr>
          <w:rFonts w:asciiTheme="minorHAnsi" w:hAnsiTheme="minorHAnsi"/>
          <w:color w:val="000000" w:themeColor="text1"/>
        </w:rPr>
      </w:pPr>
      <w:r w:rsidRPr="001744CC">
        <w:rPr>
          <w:rFonts w:asciiTheme="minorHAnsi" w:hAnsiTheme="minorHAnsi"/>
          <w:color w:val="000000" w:themeColor="text1"/>
        </w:rPr>
        <w:t>Proponente ………………</w:t>
      </w:r>
    </w:p>
    <w:p w:rsidR="001744CC" w:rsidRPr="001744CC" w:rsidRDefault="001744CC" w:rsidP="001744CC">
      <w:pPr>
        <w:spacing w:before="0" w:line="300" w:lineRule="auto"/>
        <w:rPr>
          <w:rFonts w:asciiTheme="minorHAnsi" w:hAnsiTheme="minorHAnsi"/>
          <w:color w:val="000000" w:themeColor="text1"/>
        </w:rPr>
      </w:pPr>
      <w:r w:rsidRPr="001744CC">
        <w:rPr>
          <w:rFonts w:asciiTheme="minorHAnsi" w:hAnsiTheme="minorHAnsi"/>
          <w:color w:val="000000" w:themeColor="text1"/>
        </w:rPr>
        <w:t>Progetto n. ………………</w:t>
      </w:r>
    </w:p>
    <w:p w:rsidR="001744CC" w:rsidRPr="001744CC" w:rsidRDefault="001744CC" w:rsidP="001744CC">
      <w:pPr>
        <w:spacing w:before="0"/>
        <w:rPr>
          <w:rFonts w:asciiTheme="minorHAnsi" w:hAnsiTheme="minorHAnsi"/>
          <w:color w:val="000000" w:themeColor="text1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color w:val="000000" w:themeColor="text1"/>
          <w:szCs w:val="20"/>
        </w:rPr>
      </w:pPr>
      <w:r w:rsidRPr="007D7924">
        <w:rPr>
          <w:rFonts w:asciiTheme="minorHAnsi" w:hAnsiTheme="minorHAnsi"/>
          <w:color w:val="000000" w:themeColor="text1"/>
          <w:szCs w:val="20"/>
          <w:u w:val="single"/>
        </w:rPr>
        <w:t>NOTIZIE SULL'ANDAMENTO DEL PROGETTO</w:t>
      </w:r>
      <w:r w:rsidRPr="007D7924">
        <w:rPr>
          <w:rFonts w:asciiTheme="minorHAnsi" w:hAnsiTheme="minorHAnsi"/>
          <w:color w:val="000000" w:themeColor="text1"/>
          <w:szCs w:val="20"/>
        </w:rPr>
        <w:t xml:space="preserve"> (suddivise per singola Azione)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  <w:r w:rsidRPr="007D7924">
        <w:rPr>
          <w:rFonts w:asciiTheme="minorHAnsi" w:hAnsiTheme="minorHAnsi"/>
          <w:b/>
          <w:color w:val="000000" w:themeColor="text1"/>
          <w:szCs w:val="20"/>
        </w:rPr>
        <w:t xml:space="preserve">1.1 Obiettivi per </w:t>
      </w:r>
      <w:r w:rsidRPr="007D7924">
        <w:rPr>
          <w:rFonts w:asciiTheme="minorHAnsi" w:hAnsiTheme="minorHAnsi"/>
          <w:b/>
          <w:caps/>
          <w:color w:val="000000" w:themeColor="text1"/>
          <w:szCs w:val="20"/>
        </w:rPr>
        <w:t>wp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>Livello di ottenimento dei singoli obiettivi preventivati in progetto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  <w:r w:rsidRPr="007D7924">
        <w:rPr>
          <w:rFonts w:asciiTheme="minorHAnsi" w:hAnsiTheme="minorHAnsi"/>
          <w:b/>
          <w:color w:val="000000" w:themeColor="text1"/>
          <w:szCs w:val="20"/>
        </w:rPr>
        <w:t xml:space="preserve">1.2 Attività svolte e risultati raggiunti (documentati nel dettaglio e suddivisi per </w:t>
      </w:r>
      <w:r w:rsidRPr="007D7924">
        <w:rPr>
          <w:rFonts w:asciiTheme="minorHAnsi" w:hAnsiTheme="minorHAnsi"/>
          <w:b/>
          <w:caps/>
          <w:color w:val="000000" w:themeColor="text1"/>
          <w:szCs w:val="20"/>
        </w:rPr>
        <w:t>wp)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>descrizione delle attività svolte nel periodo, evidenziando le soluzioni adottate per conseguire gli obiettivi previsti.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>elenco e descrizione dei risultati raggiunti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>diagramma temporale aggiornato degli obiettivi e delle attività, sovrapposto a quello previsto nel progetto approvato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>sintesi quantitativa dell'impegno complessivo di personale (compreso quello con contratto di collaborazione coordinata e continuativa, contratto a progetto e con assegni di ricerca)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i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i/>
          <w:color w:val="000000" w:themeColor="text1"/>
          <w:szCs w:val="20"/>
        </w:rPr>
      </w:pPr>
      <w:r w:rsidRPr="007D7924">
        <w:rPr>
          <w:rFonts w:asciiTheme="minorHAnsi" w:hAnsiTheme="minorHAnsi"/>
          <w:i/>
          <w:color w:val="000000" w:themeColor="text1"/>
          <w:szCs w:val="20"/>
        </w:rPr>
        <w:t>E’ obbligatorio allegare i prodotti e i risultati intermedi / finali del progetto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  <w:r w:rsidRPr="007D7924">
        <w:rPr>
          <w:rFonts w:asciiTheme="minorHAnsi" w:hAnsiTheme="minorHAnsi"/>
          <w:b/>
          <w:color w:val="000000" w:themeColor="text1"/>
          <w:szCs w:val="20"/>
        </w:rPr>
        <w:t>1.3 Scostamenti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 xml:space="preserve">analisi e motivazioni degli eventuali scostamenti, nei </w:t>
      </w:r>
      <w:proofErr w:type="spellStart"/>
      <w:r w:rsidRPr="007D7924">
        <w:rPr>
          <w:rFonts w:asciiTheme="minorHAnsi" w:hAnsiTheme="minorHAnsi"/>
          <w:color w:val="000000" w:themeColor="text1"/>
        </w:rPr>
        <w:t>WorkPackage</w:t>
      </w:r>
      <w:proofErr w:type="spellEnd"/>
      <w:r w:rsidRPr="007D7924">
        <w:rPr>
          <w:rFonts w:asciiTheme="minorHAnsi" w:hAnsiTheme="minorHAnsi"/>
          <w:color w:val="000000" w:themeColor="text1"/>
        </w:rPr>
        <w:t xml:space="preserve"> e nelle singole attività, rispetto alle previsioni del progetto approvato e confronto rispetto al  budget approvato per il progetto;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>motivazione degli eventuali ritardi;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 xml:space="preserve">indicare e motivare eventuali variazioni di attività per ogni obiettivo. Per tali variazioni evidenziare le ripercussioni in termini di cambiamenti e ripartizione dei costi previsti per il progetto, ricadute economico – occupazionale ecc. 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  <w:r w:rsidRPr="007D7924">
        <w:rPr>
          <w:rFonts w:asciiTheme="minorHAnsi" w:hAnsiTheme="minorHAnsi"/>
          <w:b/>
          <w:color w:val="000000" w:themeColor="text1"/>
          <w:szCs w:val="20"/>
        </w:rPr>
        <w:t>1.4 Motivare le eventuali variazioni di costo significative rispetto alla previsione di progetto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color w:val="000000" w:themeColor="text1"/>
          <w:szCs w:val="20"/>
        </w:rPr>
      </w:pPr>
      <w:r w:rsidRPr="007D7924">
        <w:rPr>
          <w:rFonts w:asciiTheme="minorHAnsi" w:hAnsiTheme="minorHAnsi"/>
          <w:i/>
          <w:color w:val="000000" w:themeColor="text1"/>
          <w:szCs w:val="20"/>
        </w:rPr>
        <w:t xml:space="preserve">      ……………….</w:t>
      </w:r>
    </w:p>
    <w:p w:rsidR="00A80DB0" w:rsidRPr="00726771" w:rsidRDefault="00A80DB0" w:rsidP="007D7924">
      <w:pPr>
        <w:widowControl w:val="0"/>
        <w:spacing w:line="288" w:lineRule="auto"/>
        <w:rPr>
          <w:rFonts w:asciiTheme="minorHAnsi" w:hAnsiTheme="minorHAnsi"/>
          <w:color w:val="000000" w:themeColor="text1"/>
        </w:rPr>
      </w:pPr>
      <w:r w:rsidRPr="00726771">
        <w:rPr>
          <w:rFonts w:asciiTheme="minorHAnsi" w:hAnsiTheme="minorHAnsi"/>
          <w:color w:val="000000" w:themeColor="text1"/>
        </w:rPr>
        <w:t>Luogo e data</w:t>
      </w:r>
      <w:r w:rsidRPr="00726771">
        <w:rPr>
          <w:rFonts w:asciiTheme="minorHAnsi" w:hAnsiTheme="minorHAnsi"/>
          <w:color w:val="000000" w:themeColor="text1"/>
        </w:rPr>
        <w:tab/>
        <w:t>…………………………</w:t>
      </w:r>
      <w:r w:rsidR="009B2F78" w:rsidRPr="00726771">
        <w:rPr>
          <w:rFonts w:asciiTheme="minorHAnsi" w:hAnsiTheme="minorHAnsi"/>
          <w:color w:val="000000" w:themeColor="text1"/>
        </w:rPr>
        <w:t xml:space="preserve"> </w:t>
      </w:r>
      <w:r w:rsidR="009B2F78" w:rsidRPr="00726771">
        <w:rPr>
          <w:rFonts w:asciiTheme="minorHAnsi" w:hAnsiTheme="minorHAnsi"/>
          <w:color w:val="000000" w:themeColor="text1"/>
        </w:rPr>
        <w:tab/>
      </w:r>
      <w:r w:rsidR="009B2F78" w:rsidRPr="00726771">
        <w:rPr>
          <w:rFonts w:asciiTheme="minorHAnsi" w:hAnsiTheme="minorHAnsi"/>
          <w:color w:val="000000" w:themeColor="text1"/>
        </w:rPr>
        <w:tab/>
      </w:r>
      <w:r w:rsidRPr="00726771">
        <w:rPr>
          <w:rFonts w:asciiTheme="minorHAnsi" w:hAnsiTheme="minorHAnsi"/>
          <w:color w:val="000000" w:themeColor="text1"/>
        </w:rPr>
        <w:t>Timbro e firma</w:t>
      </w:r>
      <w:r w:rsidR="00F56E4F" w:rsidRPr="00726771">
        <w:rPr>
          <w:rFonts w:asciiTheme="minorHAnsi" w:hAnsiTheme="minorHAnsi"/>
          <w:color w:val="000000" w:themeColor="text1"/>
        </w:rPr>
        <w:t xml:space="preserve"> </w:t>
      </w:r>
      <w:r w:rsidR="009B2F78" w:rsidRPr="00726771">
        <w:rPr>
          <w:rFonts w:asciiTheme="minorHAnsi" w:hAnsiTheme="minorHAnsi"/>
          <w:color w:val="000000" w:themeColor="text1"/>
        </w:rPr>
        <w:t>d</w:t>
      </w:r>
      <w:r w:rsidR="00F56E4F" w:rsidRPr="00726771">
        <w:rPr>
          <w:rFonts w:asciiTheme="minorHAnsi" w:hAnsiTheme="minorHAnsi"/>
          <w:color w:val="000000" w:themeColor="text1"/>
        </w:rPr>
        <w:t>el legale rappresentante</w:t>
      </w:r>
      <w:r w:rsidR="00911A13">
        <w:rPr>
          <w:rStyle w:val="Rimandonotaapidipagina"/>
          <w:rFonts w:asciiTheme="minorHAnsi" w:hAnsiTheme="minorHAnsi"/>
          <w:color w:val="000000" w:themeColor="text1"/>
        </w:rPr>
        <w:footnoteReference w:id="1"/>
      </w:r>
    </w:p>
    <w:p w:rsidR="00726771" w:rsidRPr="00726771" w:rsidRDefault="009B2F78" w:rsidP="00D435EE">
      <w:pPr>
        <w:widowControl w:val="0"/>
        <w:spacing w:line="288" w:lineRule="auto"/>
        <w:ind w:left="5812"/>
        <w:rPr>
          <w:rFonts w:asciiTheme="minorHAnsi" w:hAnsiTheme="minorHAnsi"/>
          <w:color w:val="000000" w:themeColor="text1"/>
        </w:rPr>
      </w:pPr>
      <w:r w:rsidRPr="00726771">
        <w:rPr>
          <w:rFonts w:asciiTheme="minorHAnsi" w:hAnsiTheme="minorHAnsi"/>
          <w:color w:val="000000" w:themeColor="text1"/>
        </w:rPr>
        <w:t xml:space="preserve"> …………………………..</w:t>
      </w:r>
    </w:p>
    <w:sectPr w:rsidR="00726771" w:rsidRPr="00726771" w:rsidSect="00562436">
      <w:pgSz w:w="12240" w:h="15840"/>
      <w:pgMar w:top="1701" w:right="1418" w:bottom="1258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CD1" w:rsidRDefault="00140CD1">
      <w:pPr>
        <w:spacing w:before="0"/>
      </w:pPr>
      <w:r>
        <w:separator/>
      </w:r>
    </w:p>
  </w:endnote>
  <w:endnote w:type="continuationSeparator" w:id="0">
    <w:p w:rsidR="00140CD1" w:rsidRDefault="00140CD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CD1" w:rsidRDefault="00140CD1">
      <w:pPr>
        <w:spacing w:before="0"/>
      </w:pPr>
      <w:r>
        <w:separator/>
      </w:r>
    </w:p>
  </w:footnote>
  <w:footnote w:type="continuationSeparator" w:id="0">
    <w:p w:rsidR="00140CD1" w:rsidRDefault="00140CD1">
      <w:pPr>
        <w:spacing w:before="0"/>
      </w:pPr>
      <w:r>
        <w:continuationSeparator/>
      </w:r>
    </w:p>
  </w:footnote>
  <w:footnote w:id="1">
    <w:p w:rsidR="00911A13" w:rsidRDefault="00911A1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F4099">
        <w:rPr>
          <w:rFonts w:asciiTheme="minorHAnsi" w:hAnsiTheme="minorHAnsi"/>
          <w:sz w:val="20"/>
          <w:szCs w:val="20"/>
        </w:rPr>
        <w:t>(Ai sensi dell’art. 38, D.P.R. 445 del 28 dicembre 2000, alla Scheda sottoscritta deve essere allegata fotocopia, non autenticata, di un documento di identità in corso di validità, del sottoscrittore)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E1" w:rsidRDefault="007342E1" w:rsidP="00EC0D4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41DC6"/>
    <w:multiLevelType w:val="hybridMultilevel"/>
    <w:tmpl w:val="FE3CEA8A"/>
    <w:lvl w:ilvl="0" w:tplc="F3C2EF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34"/>
    <w:rsid w:val="000210D1"/>
    <w:rsid w:val="00047196"/>
    <w:rsid w:val="000A0B82"/>
    <w:rsid w:val="000A4E00"/>
    <w:rsid w:val="000B1A30"/>
    <w:rsid w:val="000B266A"/>
    <w:rsid w:val="000B6B2D"/>
    <w:rsid w:val="000D716C"/>
    <w:rsid w:val="000E0CDB"/>
    <w:rsid w:val="001001CB"/>
    <w:rsid w:val="00140CD1"/>
    <w:rsid w:val="0015444B"/>
    <w:rsid w:val="00163BE5"/>
    <w:rsid w:val="001744CC"/>
    <w:rsid w:val="001863D0"/>
    <w:rsid w:val="00195228"/>
    <w:rsid w:val="00196CFD"/>
    <w:rsid w:val="001A77D4"/>
    <w:rsid w:val="001A788F"/>
    <w:rsid w:val="001A7E54"/>
    <w:rsid w:val="001E3064"/>
    <w:rsid w:val="002007DE"/>
    <w:rsid w:val="0020588D"/>
    <w:rsid w:val="0020700D"/>
    <w:rsid w:val="00236C4C"/>
    <w:rsid w:val="00274F31"/>
    <w:rsid w:val="002A0FEE"/>
    <w:rsid w:val="002F2811"/>
    <w:rsid w:val="00300B90"/>
    <w:rsid w:val="00300E06"/>
    <w:rsid w:val="00311778"/>
    <w:rsid w:val="00321D12"/>
    <w:rsid w:val="00323997"/>
    <w:rsid w:val="003534B4"/>
    <w:rsid w:val="00353CF6"/>
    <w:rsid w:val="003838B3"/>
    <w:rsid w:val="0038400F"/>
    <w:rsid w:val="00386FCA"/>
    <w:rsid w:val="003968D3"/>
    <w:rsid w:val="003A15AC"/>
    <w:rsid w:val="003A516B"/>
    <w:rsid w:val="003B5836"/>
    <w:rsid w:val="003D39AA"/>
    <w:rsid w:val="00410801"/>
    <w:rsid w:val="00467CF4"/>
    <w:rsid w:val="0047721B"/>
    <w:rsid w:val="00495239"/>
    <w:rsid w:val="00497807"/>
    <w:rsid w:val="004B5D46"/>
    <w:rsid w:val="004C0AFA"/>
    <w:rsid w:val="00515B98"/>
    <w:rsid w:val="00532881"/>
    <w:rsid w:val="00536189"/>
    <w:rsid w:val="005373AA"/>
    <w:rsid w:val="00562436"/>
    <w:rsid w:val="0056436B"/>
    <w:rsid w:val="005D6BF7"/>
    <w:rsid w:val="005E74CB"/>
    <w:rsid w:val="00600BA8"/>
    <w:rsid w:val="00603AC3"/>
    <w:rsid w:val="00614A72"/>
    <w:rsid w:val="0064416B"/>
    <w:rsid w:val="0065310D"/>
    <w:rsid w:val="00662244"/>
    <w:rsid w:val="0068565F"/>
    <w:rsid w:val="006D0411"/>
    <w:rsid w:val="007240B4"/>
    <w:rsid w:val="00726771"/>
    <w:rsid w:val="007342E1"/>
    <w:rsid w:val="007557A0"/>
    <w:rsid w:val="00766486"/>
    <w:rsid w:val="007876DC"/>
    <w:rsid w:val="007D7924"/>
    <w:rsid w:val="00801E37"/>
    <w:rsid w:val="008143B5"/>
    <w:rsid w:val="00831950"/>
    <w:rsid w:val="008513E5"/>
    <w:rsid w:val="008926E4"/>
    <w:rsid w:val="00895E98"/>
    <w:rsid w:val="008C7D21"/>
    <w:rsid w:val="0090510B"/>
    <w:rsid w:val="00911A13"/>
    <w:rsid w:val="00946BC0"/>
    <w:rsid w:val="009948F3"/>
    <w:rsid w:val="009950E0"/>
    <w:rsid w:val="009A2CF2"/>
    <w:rsid w:val="009B2F78"/>
    <w:rsid w:val="00A13843"/>
    <w:rsid w:val="00A22B43"/>
    <w:rsid w:val="00A42071"/>
    <w:rsid w:val="00A5339E"/>
    <w:rsid w:val="00A53972"/>
    <w:rsid w:val="00A6131E"/>
    <w:rsid w:val="00A80DB0"/>
    <w:rsid w:val="00A91B2A"/>
    <w:rsid w:val="00A9442B"/>
    <w:rsid w:val="00AD7006"/>
    <w:rsid w:val="00AE16FE"/>
    <w:rsid w:val="00B02A08"/>
    <w:rsid w:val="00B40DCB"/>
    <w:rsid w:val="00B54BAF"/>
    <w:rsid w:val="00B93F95"/>
    <w:rsid w:val="00BF4099"/>
    <w:rsid w:val="00C074C8"/>
    <w:rsid w:val="00C12FCB"/>
    <w:rsid w:val="00C2446D"/>
    <w:rsid w:val="00C301E1"/>
    <w:rsid w:val="00C3582B"/>
    <w:rsid w:val="00C750BD"/>
    <w:rsid w:val="00C96B98"/>
    <w:rsid w:val="00CA4F42"/>
    <w:rsid w:val="00CB58BB"/>
    <w:rsid w:val="00CC6A5A"/>
    <w:rsid w:val="00D1394A"/>
    <w:rsid w:val="00D23B55"/>
    <w:rsid w:val="00D26DD0"/>
    <w:rsid w:val="00D435EE"/>
    <w:rsid w:val="00D62E06"/>
    <w:rsid w:val="00D87340"/>
    <w:rsid w:val="00DB1A14"/>
    <w:rsid w:val="00E13A65"/>
    <w:rsid w:val="00E242A5"/>
    <w:rsid w:val="00E25EE8"/>
    <w:rsid w:val="00E3097A"/>
    <w:rsid w:val="00E3671E"/>
    <w:rsid w:val="00E45309"/>
    <w:rsid w:val="00E50E03"/>
    <w:rsid w:val="00E7407D"/>
    <w:rsid w:val="00E75AAB"/>
    <w:rsid w:val="00EA703B"/>
    <w:rsid w:val="00EC0D42"/>
    <w:rsid w:val="00EC2FBE"/>
    <w:rsid w:val="00EC5449"/>
    <w:rsid w:val="00F0219E"/>
    <w:rsid w:val="00F22CD2"/>
    <w:rsid w:val="00F24C75"/>
    <w:rsid w:val="00F45C59"/>
    <w:rsid w:val="00F50077"/>
    <w:rsid w:val="00F520BF"/>
    <w:rsid w:val="00F56E4F"/>
    <w:rsid w:val="00F65823"/>
    <w:rsid w:val="00F73AC5"/>
    <w:rsid w:val="00FE00F4"/>
    <w:rsid w:val="00FE0334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character" w:customStyle="1" w:styleId="Stile9pt">
    <w:name w:val="Stile 9 pt"/>
    <w:basedOn w:val="Carpredefinitoparagrafo"/>
    <w:rsid w:val="00A22B43"/>
    <w:rPr>
      <w:sz w:val="16"/>
    </w:rPr>
  </w:style>
  <w:style w:type="paragraph" w:styleId="Corpotesto">
    <w:name w:val="Body Text"/>
    <w:basedOn w:val="Normale"/>
    <w:link w:val="CorpotestoCarattere1"/>
    <w:rsid w:val="00532881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rsid w:val="0053288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character" w:customStyle="1" w:styleId="Stile9pt">
    <w:name w:val="Stile 9 pt"/>
    <w:basedOn w:val="Carpredefinitoparagrafo"/>
    <w:rsid w:val="00A22B43"/>
    <w:rPr>
      <w:sz w:val="16"/>
    </w:rPr>
  </w:style>
  <w:style w:type="paragraph" w:styleId="Corpotesto">
    <w:name w:val="Body Text"/>
    <w:basedOn w:val="Normale"/>
    <w:link w:val="CorpotestoCarattere1"/>
    <w:rsid w:val="00532881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rsid w:val="0053288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9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97F2-E1A5-439B-BAE1-63ED32AF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fpaino</dc:creator>
  <cp:lastModifiedBy>Mazzei Adriana</cp:lastModifiedBy>
  <cp:revision>3</cp:revision>
  <cp:lastPrinted>2014-04-23T14:53:00Z</cp:lastPrinted>
  <dcterms:created xsi:type="dcterms:W3CDTF">2014-11-08T15:34:00Z</dcterms:created>
  <dcterms:modified xsi:type="dcterms:W3CDTF">2014-11-12T12:08:00Z</dcterms:modified>
</cp:coreProperties>
</file>